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Classifica salto in lungo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juoniores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 xml:space="preserve"> M: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1º Niccolò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Bellaccini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>.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5BLA          m 5,70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2º Bernardo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Baldinotti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 xml:space="preserve">. 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5ALA     m 5,22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3º Samuele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Mugnaini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>.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4CLA     m 4,99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>4º Gianni Franchi.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4ALM            m 4,65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5º Alessio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Pupatti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>.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4CLSU         m 4,58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6º Pietro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Lorenzini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 xml:space="preserve">. 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5BLA            m 4,56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>7º Filippo Neri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4ALM                   m 4,40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8º Francesco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Amitroae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 xml:space="preserve">. 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5BLA    m 4,25</w:t>
      </w:r>
    </w:p>
    <w:p w:rsidR="0055633E" w:rsidRDefault="0055633E" w:rsidP="0055633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sz w:val="36"/>
          <w:szCs w:val="36"/>
        </w:rPr>
      </w:pPr>
      <w:r>
        <w:rPr>
          <w:rFonts w:ascii="Helvetica" w:hAnsi="Helvetica" w:cs="Helvetica"/>
          <w:color w:val="353535"/>
          <w:sz w:val="46"/>
          <w:szCs w:val="46"/>
        </w:rPr>
        <w:t xml:space="preserve">9º Leonardo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Toffaloni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 xml:space="preserve">. 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4ALM      m 3,80</w:t>
      </w:r>
    </w:p>
    <w:p w:rsidR="007E48F7" w:rsidRDefault="0055633E" w:rsidP="0055633E">
      <w:r>
        <w:rPr>
          <w:rFonts w:ascii="Helvetica" w:hAnsi="Helvetica" w:cs="Helvetica"/>
          <w:color w:val="353535"/>
          <w:sz w:val="46"/>
          <w:szCs w:val="46"/>
        </w:rPr>
        <w:t xml:space="preserve">10º Simone </w:t>
      </w:r>
      <w:proofErr w:type="spellStart"/>
      <w:r>
        <w:rPr>
          <w:rFonts w:ascii="Helvetica" w:hAnsi="Helvetica" w:cs="Helvetica"/>
          <w:color w:val="353535"/>
          <w:sz w:val="46"/>
          <w:szCs w:val="46"/>
        </w:rPr>
        <w:t>Francini</w:t>
      </w:r>
      <w:proofErr w:type="spellEnd"/>
      <w:r>
        <w:rPr>
          <w:rFonts w:ascii="Helvetica" w:hAnsi="Helvetica" w:cs="Helvetica"/>
          <w:color w:val="353535"/>
          <w:sz w:val="46"/>
          <w:szCs w:val="46"/>
        </w:rPr>
        <w:t>.</w:t>
      </w:r>
      <w:proofErr w:type="gramStart"/>
      <w:r>
        <w:rPr>
          <w:rFonts w:ascii="Helvetica" w:hAnsi="Helvetica" w:cs="Helvetica"/>
          <w:color w:val="353535"/>
          <w:sz w:val="46"/>
          <w:szCs w:val="46"/>
        </w:rPr>
        <w:t xml:space="preserve">  </w:t>
      </w:r>
      <w:proofErr w:type="gramEnd"/>
      <w:r>
        <w:rPr>
          <w:rFonts w:ascii="Helvetica" w:hAnsi="Helvetica" w:cs="Helvetica"/>
          <w:color w:val="353535"/>
          <w:sz w:val="46"/>
          <w:szCs w:val="46"/>
        </w:rPr>
        <w:t>4DLSU        m 3,72</w:t>
      </w:r>
    </w:p>
    <w:sectPr w:rsidR="007E48F7" w:rsidSect="00756CAA">
      <w:pgSz w:w="11900" w:h="16840"/>
      <w:pgMar w:top="1417" w:right="1134" w:bottom="1134" w:left="1134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633E"/>
    <w:rsid w:val="005563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8F7"/>
    <w:rPr>
      <w:rFonts w:ascii="Verdana" w:hAnsi="Verdan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aracno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Luca Scarpelli</cp:lastModifiedBy>
  <cp:revision>1</cp:revision>
  <dcterms:created xsi:type="dcterms:W3CDTF">2018-05-09T14:28:00Z</dcterms:created>
  <dcterms:modified xsi:type="dcterms:W3CDTF">2018-05-09T14:29:00Z</dcterms:modified>
</cp:coreProperties>
</file>